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C9B" w:rsidRDefault="006F4C9B" w:rsidP="006F4C9B">
      <w:pPr>
        <w:spacing w:before="120" w:after="100" w:afterAutospacing="1"/>
        <w:jc w:val="right"/>
      </w:pPr>
      <w:bookmarkStart w:id="0" w:name="_GoBack"/>
      <w:r>
        <w:rPr>
          <w:b/>
          <w:bCs/>
          <w:i/>
          <w:iCs/>
          <w:lang w:val="vi-VN" w:eastAsia="vi-VN"/>
        </w:rPr>
        <w:t>Mẫu số 02/TKNP</w:t>
      </w:r>
    </w:p>
    <w:p w:rsidR="006F4C9B" w:rsidRDefault="006F4C9B" w:rsidP="006F4C9B">
      <w:pPr>
        <w:spacing w:before="120" w:after="100" w:afterAutospacing="1"/>
        <w:jc w:val="center"/>
      </w:pPr>
      <w:r>
        <w:rPr>
          <w:b/>
          <w:bCs/>
          <w:lang w:val="vi-VN" w:eastAsia="vi-VN"/>
        </w:rPr>
        <w:t>CỘNG HÒA XÃ HỘI CHỦ NGHĨA VIỆT NAM</w:t>
      </w:r>
      <w:r>
        <w:rPr>
          <w:b/>
          <w:bCs/>
          <w:lang w:val="vi-VN" w:eastAsia="vi-VN"/>
        </w:rPr>
        <w:br/>
        <w:t>Độc lập - Tự do - Hạnh phúc</w:t>
      </w:r>
      <w:r>
        <w:rPr>
          <w:b/>
          <w:bCs/>
          <w:lang w:val="vi-VN" w:eastAsia="vi-VN"/>
        </w:rPr>
        <w:br/>
        <w:t>-----------------</w:t>
      </w:r>
    </w:p>
    <w:p w:rsidR="006F4C9B" w:rsidRDefault="006F4C9B" w:rsidP="006F4C9B">
      <w:pPr>
        <w:spacing w:before="120" w:after="100" w:afterAutospacing="1"/>
        <w:jc w:val="center"/>
      </w:pPr>
      <w:bookmarkStart w:id="1" w:name="loai_pl4_name"/>
      <w:r>
        <w:rPr>
          <w:b/>
          <w:bCs/>
          <w:lang w:val="vi-VN" w:eastAsia="vi-VN"/>
        </w:rPr>
        <w:t>TỜ KHAI PHÍ SỬ DỤNG ĐƯỜNG BỘ</w:t>
      </w:r>
      <w:r>
        <w:rPr>
          <w:b/>
          <w:bCs/>
          <w:lang w:val="vi-VN" w:eastAsia="vi-VN"/>
        </w:rPr>
        <w:br/>
      </w:r>
      <w:bookmarkEnd w:id="1"/>
      <w:r>
        <w:rPr>
          <w:lang w:val="vi-VN" w:eastAsia="vi-VN"/>
        </w:rPr>
        <w:t>(áp dụng đối với xe mô tô)</w:t>
      </w:r>
    </w:p>
    <w:p w:rsidR="006F4C9B" w:rsidRDefault="006F4C9B" w:rsidP="006F4C9B">
      <w:pPr>
        <w:spacing w:before="120" w:after="100" w:afterAutospacing="1"/>
        <w:jc w:val="center"/>
      </w:pPr>
      <w:r>
        <w:rPr>
          <w:b/>
          <w:bCs/>
          <w:lang w:val="vi-VN" w:eastAsia="vi-VN"/>
        </w:rPr>
        <w:t xml:space="preserve">Kỳ tính phí: </w:t>
      </w:r>
      <w:r>
        <w:rPr>
          <w:lang w:val="vi-VN" w:eastAsia="vi-VN"/>
        </w:rPr>
        <w:t>…………….</w:t>
      </w:r>
    </w:p>
    <w:p w:rsidR="006F4C9B" w:rsidRDefault="006F4C9B" w:rsidP="006F4C9B">
      <w:pPr>
        <w:spacing w:before="120" w:after="100" w:afterAutospacing="1"/>
      </w:pPr>
      <w:r>
        <w:rPr>
          <w:lang w:val="vi-VN" w:eastAsia="vi-VN"/>
        </w:rPr>
        <w:t>Người nộp phí: …………………………………………………………………………</w:t>
      </w:r>
    </w:p>
    <w:p w:rsidR="006F4C9B" w:rsidRDefault="006F4C9B" w:rsidP="006F4C9B">
      <w:pPr>
        <w:spacing w:before="120" w:after="100" w:afterAutospacing="1"/>
        <w:rPr>
          <w:lang w:eastAsia="vi-VN"/>
        </w:rPr>
      </w:pPr>
      <w:r>
        <w:rPr>
          <w:lang w:val="vi-VN" w:eastAsia="vi-VN"/>
        </w:rPr>
        <w:t>Mã số thuế/Số</w:t>
      </w:r>
      <w:r>
        <w:rPr>
          <w:lang w:eastAsia="vi-VN"/>
        </w:rPr>
        <w:t>:………………………………………………………………………….</w:t>
      </w:r>
    </w:p>
    <w:p w:rsidR="006F4C9B" w:rsidRDefault="006F4C9B" w:rsidP="006F4C9B">
      <w:pPr>
        <w:spacing w:before="120" w:after="100" w:afterAutospacing="1"/>
      </w:pPr>
      <w:r>
        <w:rPr>
          <w:lang w:val="vi-VN" w:eastAsia="vi-VN"/>
        </w:rPr>
        <w:t>CMND: ………………………</w:t>
      </w:r>
      <w:r>
        <w:rPr>
          <w:lang w:eastAsia="vi-VN"/>
        </w:rPr>
        <w:t>…………</w:t>
      </w:r>
      <w:r>
        <w:rPr>
          <w:lang w:val="vi-VN" w:eastAsia="vi-VN"/>
        </w:rPr>
        <w:t>………………………………………………</w:t>
      </w:r>
    </w:p>
    <w:p w:rsidR="006F4C9B" w:rsidRDefault="006F4C9B" w:rsidP="006F4C9B">
      <w:pPr>
        <w:spacing w:before="120" w:after="100" w:afterAutospacing="1"/>
        <w:rPr>
          <w:lang w:val="vi-VN" w:eastAsia="vi-VN"/>
        </w:rPr>
      </w:pPr>
      <w:r>
        <w:rPr>
          <w:lang w:val="vi-VN" w:eastAsia="vi-VN"/>
        </w:rPr>
        <w:t>Địa chỉ: …………………………</w:t>
      </w:r>
      <w:r>
        <w:rPr>
          <w:lang w:eastAsia="vi-VN"/>
        </w:rPr>
        <w:t>…………………………………...</w:t>
      </w:r>
      <w:r>
        <w:rPr>
          <w:lang w:val="vi-VN" w:eastAsia="vi-VN"/>
        </w:rPr>
        <w:t xml:space="preserve">…………………. </w:t>
      </w:r>
    </w:p>
    <w:p w:rsidR="006F4C9B" w:rsidRDefault="006F4C9B" w:rsidP="006F4C9B">
      <w:pPr>
        <w:spacing w:before="120" w:after="100" w:afterAutospacing="1"/>
        <w:rPr>
          <w:lang w:val="vi-VN" w:eastAsia="vi-VN"/>
        </w:rPr>
      </w:pPr>
      <w:r>
        <w:rPr>
          <w:lang w:val="vi-VN" w:eastAsia="vi-VN"/>
        </w:rPr>
        <w:t>Quận/huyện: ………………</w:t>
      </w:r>
      <w:r>
        <w:rPr>
          <w:lang w:eastAsia="vi-VN"/>
        </w:rPr>
        <w:t>…………………………………………………</w:t>
      </w:r>
      <w:r>
        <w:rPr>
          <w:lang w:val="vi-VN" w:eastAsia="vi-VN"/>
        </w:rPr>
        <w:t>…………</w:t>
      </w:r>
    </w:p>
    <w:p w:rsidR="006F4C9B" w:rsidRDefault="006F4C9B" w:rsidP="006F4C9B">
      <w:pPr>
        <w:spacing w:before="120" w:after="100" w:afterAutospacing="1"/>
      </w:pPr>
      <w:r>
        <w:rPr>
          <w:lang w:val="vi-VN" w:eastAsia="vi-VN"/>
        </w:rPr>
        <w:t>Tỉnh/thành phố:  ………………………………</w:t>
      </w:r>
      <w:r>
        <w:rPr>
          <w:lang w:eastAsia="vi-VN"/>
        </w:rPr>
        <w:t>……………………………………….</w:t>
      </w:r>
    </w:p>
    <w:p w:rsidR="006F4C9B" w:rsidRDefault="006F4C9B" w:rsidP="006F4C9B">
      <w:pPr>
        <w:spacing w:before="120" w:after="100" w:afterAutospacing="1"/>
      </w:pPr>
      <w:r>
        <w:rPr>
          <w:lang w:val="vi-VN" w:eastAsia="vi-VN"/>
        </w:rPr>
        <w:t>Điện thoại: …………………………</w:t>
      </w:r>
      <w:r>
        <w:rPr>
          <w:lang w:eastAsia="vi-VN"/>
        </w:rPr>
        <w:t>…………………………………………………..</w:t>
      </w:r>
    </w:p>
    <w:p w:rsidR="006F4C9B" w:rsidRDefault="006F4C9B" w:rsidP="006F4C9B">
      <w:pPr>
        <w:spacing w:before="120" w:after="100" w:afterAutospacing="1"/>
        <w:jc w:val="right"/>
      </w:pPr>
      <w:r>
        <w:rPr>
          <w:i/>
          <w:iCs/>
          <w:lang w:val="vi-VN" w:eastAsia="vi-VN"/>
        </w:rPr>
        <w:t>Đơn vị tiền: Đồng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04"/>
        <w:gridCol w:w="1658"/>
        <w:gridCol w:w="1237"/>
        <w:gridCol w:w="1236"/>
        <w:gridCol w:w="1237"/>
        <w:gridCol w:w="1233"/>
        <w:gridCol w:w="1234"/>
      </w:tblGrid>
      <w:tr w:rsidR="006F4C9B" w:rsidTr="00C01757">
        <w:tc>
          <w:tcPr>
            <w:tcW w:w="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C9B" w:rsidRDefault="006F4C9B" w:rsidP="00C01757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Số</w:t>
            </w:r>
            <w:proofErr w:type="spellEnd"/>
            <w:r>
              <w:rPr>
                <w:b/>
                <w:bCs/>
              </w:rPr>
              <w:t xml:space="preserve"> TT</w:t>
            </w:r>
          </w:p>
        </w:tc>
        <w:tc>
          <w:tcPr>
            <w:tcW w:w="16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C9B" w:rsidRDefault="006F4C9B" w:rsidP="00C01757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Tên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chủ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xe</w:t>
            </w:r>
            <w:proofErr w:type="spellEnd"/>
          </w:p>
        </w:tc>
        <w:tc>
          <w:tcPr>
            <w:tcW w:w="1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C9B" w:rsidRDefault="006F4C9B" w:rsidP="00C01757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Nhãn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hiệu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xe</w:t>
            </w:r>
            <w:proofErr w:type="spellEnd"/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C9B" w:rsidRDefault="006F4C9B" w:rsidP="00C01757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Ngày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đăng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ký</w:t>
            </w:r>
            <w:proofErr w:type="spellEnd"/>
          </w:p>
        </w:tc>
        <w:tc>
          <w:tcPr>
            <w:tcW w:w="1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C9B" w:rsidRDefault="006F4C9B" w:rsidP="00C01757">
            <w:pPr>
              <w:spacing w:before="120"/>
              <w:jc w:val="center"/>
            </w:pPr>
            <w:r>
              <w:rPr>
                <w:b/>
                <w:bCs/>
              </w:rPr>
              <w:t xml:space="preserve">Dung </w:t>
            </w:r>
            <w:proofErr w:type="spellStart"/>
            <w:r>
              <w:rPr>
                <w:b/>
                <w:bCs/>
              </w:rPr>
              <w:t>tích</w:t>
            </w:r>
            <w:proofErr w:type="spellEnd"/>
            <w:r>
              <w:rPr>
                <w:b/>
                <w:bCs/>
              </w:rPr>
              <w:t xml:space="preserve"> xi </w:t>
            </w:r>
            <w:proofErr w:type="spellStart"/>
            <w:r>
              <w:rPr>
                <w:b/>
                <w:bCs/>
              </w:rPr>
              <w:t>lanh</w:t>
            </w:r>
            <w:proofErr w:type="spellEnd"/>
          </w:p>
        </w:tc>
        <w:tc>
          <w:tcPr>
            <w:tcW w:w="12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C9B" w:rsidRDefault="006F4C9B" w:rsidP="00C01757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Biển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số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xe</w:t>
            </w:r>
            <w:proofErr w:type="spellEnd"/>
          </w:p>
        </w:tc>
        <w:tc>
          <w:tcPr>
            <w:tcW w:w="12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C9B" w:rsidRDefault="006F4C9B" w:rsidP="00C01757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Mức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phí</w:t>
            </w:r>
            <w:proofErr w:type="spellEnd"/>
          </w:p>
        </w:tc>
      </w:tr>
      <w:tr w:rsidR="006F4C9B" w:rsidTr="00C0175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  <w:jc w:val="center"/>
            </w:pPr>
            <w: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</w:tr>
      <w:tr w:rsidR="006F4C9B" w:rsidTr="00C0175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  <w:jc w:val="center"/>
            </w:pPr>
            <w:r>
              <w:t>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</w:tr>
      <w:tr w:rsidR="006F4C9B" w:rsidTr="00C0175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  <w:jc w:val="center"/>
            </w:pPr>
            <w:r>
              <w:t>....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</w:tr>
      <w:tr w:rsidR="006F4C9B" w:rsidTr="00C0175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  <w:jc w:val="right"/>
            </w:pPr>
            <w:r>
              <w:rPr>
                <w:i/>
                <w:iCs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  <w:jc w:val="right"/>
            </w:pPr>
            <w:proofErr w:type="spellStart"/>
            <w:r>
              <w:rPr>
                <w:b/>
                <w:bCs/>
              </w:rPr>
              <w:t>Tổng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số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phí</w:t>
            </w:r>
            <w:proofErr w:type="spellEnd"/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  <w:jc w:val="right"/>
            </w:pPr>
            <w:r>
              <w:rPr>
                <w:i/>
                <w:iCs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  <w:jc w:val="right"/>
            </w:pPr>
            <w:r>
              <w:rPr>
                <w:i/>
                <w:iCs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  <w:jc w:val="right"/>
            </w:pPr>
            <w:r>
              <w:rPr>
                <w:i/>
                <w:iCs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  <w:jc w:val="right"/>
            </w:pPr>
            <w:r>
              <w:rPr>
                <w:i/>
                <w:iCs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4C9B" w:rsidRDefault="006F4C9B" w:rsidP="00C01757">
            <w:pPr>
              <w:spacing w:before="120"/>
              <w:jc w:val="right"/>
            </w:pPr>
            <w:r>
              <w:rPr>
                <w:i/>
                <w:iCs/>
              </w:rPr>
              <w:t> </w:t>
            </w:r>
          </w:p>
        </w:tc>
      </w:tr>
    </w:tbl>
    <w:p w:rsidR="006F4C9B" w:rsidRDefault="006F4C9B" w:rsidP="006F4C9B">
      <w:pPr>
        <w:spacing w:before="120" w:after="100" w:afterAutospacing="1"/>
      </w:pPr>
      <w:r>
        <w:rPr>
          <w:lang w:val="vi-VN" w:eastAsia="vi-VN"/>
        </w:rPr>
        <w:t>Tôi cam đoan số liệu kê khai trên là đúng sự thật và chịu trách nhiệm trước pháp luật về những số liệu đã kê khai./.</w:t>
      </w:r>
    </w:p>
    <w:p w:rsidR="006F4C9B" w:rsidRDefault="006F4C9B" w:rsidP="006F4C9B">
      <w:pPr>
        <w:spacing w:before="120" w:after="100" w:afterAutospacing="1"/>
      </w:pPr>
      <w:r>
        <w:rPr>
          <w:lang w:val="vi-VN" w:eastAsia="vi-VN"/>
        </w:rPr>
        <w:t> 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86"/>
        <w:gridCol w:w="4354"/>
      </w:tblGrid>
      <w:tr w:rsidR="006F4C9B" w:rsidTr="00C01757">
        <w:tc>
          <w:tcPr>
            <w:tcW w:w="4286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C9B" w:rsidRDefault="006F4C9B" w:rsidP="00C01757">
            <w:pPr>
              <w:spacing w:before="120"/>
            </w:pPr>
            <w:r>
              <w:t> </w:t>
            </w:r>
          </w:p>
        </w:tc>
        <w:tc>
          <w:tcPr>
            <w:tcW w:w="4354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C9B" w:rsidRDefault="006F4C9B" w:rsidP="00C01757">
            <w:pPr>
              <w:spacing w:before="120"/>
              <w:jc w:val="center"/>
            </w:pPr>
            <w:proofErr w:type="spellStart"/>
            <w:r>
              <w:rPr>
                <w:i/>
                <w:iCs/>
              </w:rPr>
              <w:t>Ngày</w:t>
            </w:r>
            <w:proofErr w:type="spellEnd"/>
            <w:r>
              <w:rPr>
                <w:i/>
                <w:iCs/>
              </w:rPr>
              <w:t xml:space="preserve"> ….. </w:t>
            </w:r>
            <w:proofErr w:type="spellStart"/>
            <w:proofErr w:type="gramStart"/>
            <w:r>
              <w:rPr>
                <w:i/>
                <w:iCs/>
              </w:rPr>
              <w:t>tháng</w:t>
            </w:r>
            <w:proofErr w:type="spellEnd"/>
            <w:proofErr w:type="gramEnd"/>
            <w:r>
              <w:rPr>
                <w:i/>
                <w:iCs/>
              </w:rPr>
              <w:t xml:space="preserve">.... </w:t>
            </w:r>
            <w:proofErr w:type="spellStart"/>
            <w:r>
              <w:rPr>
                <w:i/>
                <w:iCs/>
              </w:rPr>
              <w:t>năm</w:t>
            </w:r>
            <w:proofErr w:type="spellEnd"/>
            <w:r>
              <w:rPr>
                <w:i/>
                <w:iCs/>
              </w:rPr>
              <w:t xml:space="preserve"> 201..</w:t>
            </w:r>
            <w:r>
              <w:rPr>
                <w:i/>
                <w:iCs/>
              </w:rPr>
              <w:br/>
            </w:r>
            <w:r>
              <w:rPr>
                <w:b/>
                <w:bCs/>
              </w:rPr>
              <w:t>NGƯỜI NỘP PHÍ</w:t>
            </w:r>
            <w:r>
              <w:rPr>
                <w:b/>
                <w:bCs/>
              </w:rPr>
              <w:br/>
            </w:r>
            <w:proofErr w:type="spellStart"/>
            <w:r>
              <w:rPr>
                <w:i/>
                <w:iCs/>
              </w:rPr>
              <w:t>Ký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và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ghi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rõ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họ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tên</w:t>
            </w:r>
            <w:proofErr w:type="spellEnd"/>
          </w:p>
        </w:tc>
      </w:tr>
    </w:tbl>
    <w:p w:rsidR="006F4C9B" w:rsidRDefault="006F4C9B" w:rsidP="006F4C9B">
      <w:pPr>
        <w:spacing w:before="120" w:after="100" w:afterAutospacing="1"/>
      </w:pPr>
      <w:r>
        <w:rPr>
          <w:lang w:val="vi-VN" w:eastAsia="vi-VN"/>
        </w:rPr>
        <w:lastRenderedPageBreak/>
        <w:t>Ghi chú: Tờ khai này áp dụng đối với chủ phương tiện thực hiện khai lần đầu và khai bổ sung khi có phát sinh tăng, giảm phương tiện.</w:t>
      </w:r>
    </w:p>
    <w:bookmarkEnd w:id="0"/>
    <w:p w:rsidR="00BB0DEA" w:rsidRDefault="00BB0DEA"/>
    <w:sectPr w:rsidR="00BB0D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C9B"/>
    <w:rsid w:val="006F4C9B"/>
    <w:rsid w:val="007D4552"/>
    <w:rsid w:val="00BB0DEA"/>
    <w:rsid w:val="00DF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E1D9CB-F390-4E41-887D-75D21556D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C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Đỗ Tuấn</dc:creator>
  <cp:keywords/>
  <dc:description/>
  <cp:lastModifiedBy>Đỗ Tuấn</cp:lastModifiedBy>
  <cp:revision>2</cp:revision>
  <dcterms:created xsi:type="dcterms:W3CDTF">2020-04-06T03:40:00Z</dcterms:created>
  <dcterms:modified xsi:type="dcterms:W3CDTF">2020-04-06T03:40:00Z</dcterms:modified>
</cp:coreProperties>
</file>